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E214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E214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E2144">
        <w:rPr>
          <w:b/>
          <w:smallCaps/>
          <w:color w:val="6F654B" w:themeColor="text1" w:themeTint="BF"/>
        </w:rPr>
        <w:t xml:space="preserve">Nombre: </w:t>
      </w:r>
      <w:r w:rsidR="00D2454F" w:rsidRPr="005E2144">
        <w:rPr>
          <w:b/>
          <w:smallCaps/>
          <w:color w:val="6F654B" w:themeColor="text1" w:themeTint="BF"/>
        </w:rPr>
        <w:t xml:space="preserve"> </w:t>
      </w:r>
      <w:r w:rsidR="005E2144" w:rsidRPr="005E2144">
        <w:rPr>
          <w:b/>
          <w:smallCaps/>
          <w:color w:val="6F654B" w:themeColor="text1" w:themeTint="BF"/>
          <w:sz w:val="32"/>
          <w:szCs w:val="20"/>
        </w:rPr>
        <w:t>Rogelio Martínez Meléndez</w:t>
      </w:r>
    </w:p>
    <w:p w:rsidR="00877DA6" w:rsidRPr="005E214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Cargo y Adscripción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FA7ED1" w:rsidRPr="005E2144" w:rsidRDefault="003150DF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5E2144">
        <w:rPr>
          <w:smallCaps/>
          <w:color w:val="6F654B" w:themeColor="text1" w:themeTint="BF"/>
          <w:szCs w:val="20"/>
        </w:rPr>
        <w:t xml:space="preserve">Secretario de Estudio y Cuenta adscrito a la Sala Auxiliar del Tribunal Superior de Justicia en la ponencia del Magistrado José Francisco Gómez </w:t>
      </w:r>
      <w:proofErr w:type="spellStart"/>
      <w:r w:rsidRPr="005E2144">
        <w:rPr>
          <w:smallCaps/>
          <w:color w:val="6F654B" w:themeColor="text1" w:themeTint="BF"/>
          <w:szCs w:val="20"/>
        </w:rPr>
        <w:t>Gómez</w:t>
      </w:r>
      <w:proofErr w:type="spellEnd"/>
      <w:r w:rsidRPr="005E2144">
        <w:rPr>
          <w:smallCaps/>
          <w:color w:val="6F654B" w:themeColor="text1" w:themeTint="BF"/>
          <w:szCs w:val="20"/>
        </w:rPr>
        <w:t>.</w:t>
      </w:r>
    </w:p>
    <w:p w:rsidR="00877DA6" w:rsidRPr="005E2144" w:rsidRDefault="00877DA6" w:rsidP="002D0520">
      <w:pPr>
        <w:jc w:val="both"/>
        <w:rPr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Formación Académica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A97454" w:rsidRPr="005E2144" w:rsidRDefault="003150DF" w:rsidP="00816296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 w:rsidRPr="005E2144">
        <w:rPr>
          <w:smallCaps/>
          <w:color w:val="6F654B" w:themeColor="text1" w:themeTint="BF"/>
          <w:szCs w:val="20"/>
        </w:rPr>
        <w:t>Licenciatura en Derecho.</w:t>
      </w:r>
    </w:p>
    <w:p w:rsidR="0016672C" w:rsidRPr="005E2144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 xml:space="preserve">Experiencia Laboral: </w:t>
      </w:r>
    </w:p>
    <w:p w:rsidR="00B008EA" w:rsidRDefault="00B008EA" w:rsidP="005E214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="005E2144" w:rsidRPr="005E2144">
        <w:rPr>
          <w:smallCaps/>
          <w:color w:val="6F654B" w:themeColor="text1" w:themeTint="BF"/>
        </w:rPr>
        <w:t xml:space="preserve">ecretario de </w:t>
      </w:r>
      <w:r>
        <w:rPr>
          <w:smallCaps/>
          <w:color w:val="6F654B" w:themeColor="text1" w:themeTint="BF"/>
        </w:rPr>
        <w:t>E</w:t>
      </w:r>
      <w:r w:rsidR="005E2144" w:rsidRPr="005E2144">
        <w:rPr>
          <w:smallCaps/>
          <w:color w:val="6F654B" w:themeColor="text1" w:themeTint="BF"/>
        </w:rPr>
        <w:t xml:space="preserve">studio y </w:t>
      </w:r>
      <w:r>
        <w:rPr>
          <w:smallCaps/>
          <w:color w:val="6F654B" w:themeColor="text1" w:themeTint="BF"/>
        </w:rPr>
        <w:t>C</w:t>
      </w:r>
      <w:r w:rsidR="005E2144" w:rsidRPr="005E2144">
        <w:rPr>
          <w:smallCaps/>
          <w:color w:val="6F654B" w:themeColor="text1" w:themeTint="BF"/>
        </w:rPr>
        <w:t>uenta del</w:t>
      </w:r>
      <w:r>
        <w:rPr>
          <w:smallCaps/>
          <w:color w:val="6F654B" w:themeColor="text1" w:themeTint="BF"/>
        </w:rPr>
        <w:t xml:space="preserve"> J</w:t>
      </w:r>
      <w:r w:rsidR="005E2144" w:rsidRPr="005E2144">
        <w:rPr>
          <w:smallCaps/>
          <w:color w:val="6F654B" w:themeColor="text1" w:themeTint="BF"/>
        </w:rPr>
        <w:t>uzgado</w:t>
      </w:r>
      <w:r>
        <w:rPr>
          <w:smallCaps/>
          <w:color w:val="6F654B" w:themeColor="text1" w:themeTint="BF"/>
        </w:rPr>
        <w:t xml:space="preserve"> Q</w:t>
      </w:r>
      <w:r w:rsidR="005E2144" w:rsidRPr="005E2144">
        <w:rPr>
          <w:smallCaps/>
          <w:color w:val="6F654B" w:themeColor="text1" w:themeTint="BF"/>
        </w:rPr>
        <w:t xml:space="preserve">uinto de distrito en el estado de </w:t>
      </w:r>
      <w:r>
        <w:rPr>
          <w:smallCaps/>
          <w:color w:val="6F654B" w:themeColor="text1" w:themeTint="BF"/>
        </w:rPr>
        <w:t>M</w:t>
      </w:r>
      <w:r w:rsidR="005E2144" w:rsidRPr="005E2144">
        <w:rPr>
          <w:smallCaps/>
          <w:color w:val="6F654B" w:themeColor="text1" w:themeTint="BF"/>
        </w:rPr>
        <w:t xml:space="preserve">éxico, con sede en Nezahualcóyotl (16 agosto 1997 al 31 agosto 1999); </w:t>
      </w:r>
    </w:p>
    <w:p w:rsidR="00B008EA" w:rsidRDefault="00B008EA" w:rsidP="005E214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="005E2144" w:rsidRPr="005E2144">
        <w:rPr>
          <w:smallCaps/>
          <w:color w:val="6F654B" w:themeColor="text1" w:themeTint="BF"/>
        </w:rPr>
        <w:t xml:space="preserve">ecretario de </w:t>
      </w:r>
      <w:r>
        <w:rPr>
          <w:smallCaps/>
          <w:color w:val="6F654B" w:themeColor="text1" w:themeTint="BF"/>
        </w:rPr>
        <w:t>E</w:t>
      </w:r>
      <w:r w:rsidR="005E2144" w:rsidRPr="005E2144">
        <w:rPr>
          <w:smallCaps/>
          <w:color w:val="6F654B" w:themeColor="text1" w:themeTint="BF"/>
        </w:rPr>
        <w:t xml:space="preserve">studio y </w:t>
      </w:r>
      <w:r>
        <w:rPr>
          <w:smallCaps/>
          <w:color w:val="6F654B" w:themeColor="text1" w:themeTint="BF"/>
        </w:rPr>
        <w:t>C</w:t>
      </w:r>
      <w:r w:rsidR="005E2144" w:rsidRPr="005E2144">
        <w:rPr>
          <w:smallCaps/>
          <w:color w:val="6F654B" w:themeColor="text1" w:themeTint="BF"/>
        </w:rPr>
        <w:t xml:space="preserve">uenta del </w:t>
      </w:r>
      <w:r>
        <w:rPr>
          <w:smallCaps/>
          <w:color w:val="6F654B" w:themeColor="text1" w:themeTint="BF"/>
        </w:rPr>
        <w:t>T</w:t>
      </w:r>
      <w:r w:rsidR="005E2144" w:rsidRPr="005E2144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E</w:t>
      </w:r>
      <w:r w:rsidR="005E2144" w:rsidRPr="005E2144">
        <w:rPr>
          <w:smallCaps/>
          <w:color w:val="6F654B" w:themeColor="text1" w:themeTint="BF"/>
        </w:rPr>
        <w:t xml:space="preserve">lectoral del </w:t>
      </w:r>
      <w:r>
        <w:rPr>
          <w:smallCaps/>
          <w:color w:val="6F654B" w:themeColor="text1" w:themeTint="BF"/>
        </w:rPr>
        <w:t>D</w:t>
      </w:r>
      <w:r w:rsidR="005E2144" w:rsidRPr="005E2144">
        <w:rPr>
          <w:smallCaps/>
          <w:color w:val="6F654B" w:themeColor="text1" w:themeTint="BF"/>
        </w:rPr>
        <w:t xml:space="preserve">istrito </w:t>
      </w:r>
      <w:r>
        <w:rPr>
          <w:smallCaps/>
          <w:color w:val="6F654B" w:themeColor="text1" w:themeTint="BF"/>
        </w:rPr>
        <w:t>F</w:t>
      </w:r>
      <w:r w:rsidR="005E2144" w:rsidRPr="005E2144">
        <w:rPr>
          <w:smallCaps/>
          <w:color w:val="6F654B" w:themeColor="text1" w:themeTint="BF"/>
        </w:rPr>
        <w:t xml:space="preserve">ederal (07 septiembre a 15 febrero 2007); </w:t>
      </w:r>
    </w:p>
    <w:p w:rsidR="005E2144" w:rsidRPr="005E2144" w:rsidRDefault="00B008EA" w:rsidP="005E214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="005E2144" w:rsidRPr="005E2144">
        <w:rPr>
          <w:smallCaps/>
          <w:color w:val="6F654B" w:themeColor="text1" w:themeTint="BF"/>
        </w:rPr>
        <w:t xml:space="preserve">sesor </w:t>
      </w:r>
      <w:r>
        <w:rPr>
          <w:smallCaps/>
          <w:color w:val="6F654B" w:themeColor="text1" w:themeTint="BF"/>
        </w:rPr>
        <w:t>A</w:t>
      </w:r>
      <w:r w:rsidR="005E2144" w:rsidRPr="005E2144">
        <w:rPr>
          <w:smallCaps/>
          <w:color w:val="6F654B" w:themeColor="text1" w:themeTint="BF"/>
        </w:rPr>
        <w:t xml:space="preserve">uxiliar de la </w:t>
      </w:r>
      <w:r>
        <w:rPr>
          <w:smallCaps/>
          <w:color w:val="6F654B" w:themeColor="text1" w:themeTint="BF"/>
        </w:rPr>
        <w:t>J</w:t>
      </w:r>
      <w:r w:rsidR="005E2144" w:rsidRPr="005E2144">
        <w:rPr>
          <w:smallCaps/>
          <w:color w:val="6F654B" w:themeColor="text1" w:themeTint="BF"/>
        </w:rPr>
        <w:t xml:space="preserve">unta </w:t>
      </w:r>
      <w:r>
        <w:rPr>
          <w:smallCaps/>
          <w:color w:val="6F654B" w:themeColor="text1" w:themeTint="BF"/>
        </w:rPr>
        <w:t>D</w:t>
      </w:r>
      <w:r w:rsidR="005E2144" w:rsidRPr="005E2144">
        <w:rPr>
          <w:smallCaps/>
          <w:color w:val="6F654B" w:themeColor="text1" w:themeTint="BF"/>
        </w:rPr>
        <w:t xml:space="preserve">istrital número 6 en el estado de </w:t>
      </w:r>
      <w:r>
        <w:rPr>
          <w:smallCaps/>
          <w:color w:val="6F654B" w:themeColor="text1" w:themeTint="BF"/>
        </w:rPr>
        <w:t>C</w:t>
      </w:r>
      <w:r w:rsidR="005E2144" w:rsidRPr="005E2144">
        <w:rPr>
          <w:smallCaps/>
          <w:color w:val="6F654B" w:themeColor="text1" w:themeTint="BF"/>
        </w:rPr>
        <w:t xml:space="preserve">oahuila, del </w:t>
      </w:r>
      <w:r>
        <w:rPr>
          <w:smallCaps/>
          <w:color w:val="6F654B" w:themeColor="text1" w:themeTint="BF"/>
        </w:rPr>
        <w:t>In</w:t>
      </w:r>
      <w:r w:rsidR="005E2144" w:rsidRPr="005E2144">
        <w:rPr>
          <w:smallCaps/>
          <w:color w:val="6F654B" w:themeColor="text1" w:themeTint="BF"/>
        </w:rPr>
        <w:t xml:space="preserve">stituto </w:t>
      </w:r>
      <w:r>
        <w:rPr>
          <w:smallCaps/>
          <w:color w:val="6F654B" w:themeColor="text1" w:themeTint="BF"/>
        </w:rPr>
        <w:t>F</w:t>
      </w:r>
      <w:r w:rsidR="005E2144" w:rsidRPr="005E2144">
        <w:rPr>
          <w:smallCaps/>
          <w:color w:val="6F654B" w:themeColor="text1" w:themeTint="BF"/>
        </w:rPr>
        <w:t xml:space="preserve">ederal </w:t>
      </w:r>
      <w:r>
        <w:rPr>
          <w:smallCaps/>
          <w:color w:val="6F654B" w:themeColor="text1" w:themeTint="BF"/>
        </w:rPr>
        <w:t>E</w:t>
      </w:r>
      <w:r w:rsidR="005E2144" w:rsidRPr="005E2144">
        <w:rPr>
          <w:smallCaps/>
          <w:color w:val="6F654B" w:themeColor="text1" w:themeTint="BF"/>
        </w:rPr>
        <w:t xml:space="preserve">lectoral, por </w:t>
      </w:r>
      <w:r>
        <w:rPr>
          <w:smallCaps/>
          <w:color w:val="6F654B" w:themeColor="text1" w:themeTint="BF"/>
        </w:rPr>
        <w:t>el</w:t>
      </w:r>
      <w:r w:rsidR="005E2144" w:rsidRPr="005E2144">
        <w:rPr>
          <w:smallCaps/>
          <w:color w:val="6F654B" w:themeColor="text1" w:themeTint="BF"/>
        </w:rPr>
        <w:t xml:space="preserve"> proceso electoral federal 2009 (01 febrero al 15 julio 2009)</w:t>
      </w:r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 xml:space="preserve">Cursos y Diplomados: </w:t>
      </w:r>
      <w:bookmarkStart w:id="0" w:name="_GoBack"/>
      <w:bookmarkEnd w:id="0"/>
    </w:p>
    <w:p w:rsidR="00B008EA" w:rsidRDefault="005E2144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008EA">
        <w:rPr>
          <w:smallCaps/>
          <w:color w:val="6F654B" w:themeColor="text1" w:themeTint="BF"/>
        </w:rPr>
        <w:t xml:space="preserve">especialidad en derecho fiscal; </w:t>
      </w:r>
    </w:p>
    <w:p w:rsidR="00B008EA" w:rsidRDefault="005E2144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008EA">
        <w:rPr>
          <w:smallCaps/>
          <w:color w:val="6F654B" w:themeColor="text1" w:themeTint="BF"/>
        </w:rPr>
        <w:t xml:space="preserve">especialidad en derecho procesal; </w:t>
      </w:r>
    </w:p>
    <w:p w:rsidR="00B008EA" w:rsidRDefault="005E2144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008EA">
        <w:rPr>
          <w:smallCaps/>
          <w:color w:val="6F654B" w:themeColor="text1" w:themeTint="BF"/>
        </w:rPr>
        <w:t xml:space="preserve">estudios de pedagogía; </w:t>
      </w:r>
    </w:p>
    <w:p w:rsidR="00B008EA" w:rsidRDefault="005E2144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008EA">
        <w:rPr>
          <w:smallCaps/>
          <w:color w:val="6F654B" w:themeColor="text1" w:themeTint="BF"/>
        </w:rPr>
        <w:t xml:space="preserve">maestría en derecho del trabajo; </w:t>
      </w:r>
    </w:p>
    <w:p w:rsidR="005E2144" w:rsidRPr="00B008EA" w:rsidRDefault="005E2144" w:rsidP="00B008E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008EA">
        <w:rPr>
          <w:smallCaps/>
          <w:color w:val="6F654B" w:themeColor="text1" w:themeTint="BF"/>
        </w:rPr>
        <w:t xml:space="preserve">curso de juicio de amparo, impartido por el </w:t>
      </w:r>
      <w:proofErr w:type="spellStart"/>
      <w:r w:rsidRPr="00B008EA">
        <w:rPr>
          <w:smallCaps/>
          <w:color w:val="6F654B" w:themeColor="text1" w:themeTint="BF"/>
        </w:rPr>
        <w:t>conepod</w:t>
      </w:r>
      <w:proofErr w:type="spellEnd"/>
      <w:r w:rsidRPr="00B008EA">
        <w:rPr>
          <w:smallCaps/>
          <w:color w:val="6F654B" w:themeColor="text1" w:themeTint="BF"/>
        </w:rPr>
        <w:t>, en el mes de octubre de 1996</w:t>
      </w:r>
    </w:p>
    <w:p w:rsidR="00F60D29" w:rsidRPr="005E2144" w:rsidRDefault="00F60D29" w:rsidP="005E2144">
      <w:pPr>
        <w:rPr>
          <w:smallCaps/>
          <w:color w:val="6F654B" w:themeColor="text1" w:themeTint="BF"/>
          <w:szCs w:val="20"/>
        </w:rPr>
      </w:pPr>
    </w:p>
    <w:sectPr w:rsidR="00F60D29" w:rsidRPr="005E214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49" w:rsidRDefault="00D63349">
      <w:pPr>
        <w:spacing w:after="0" w:line="240" w:lineRule="auto"/>
      </w:pPr>
      <w:r>
        <w:separator/>
      </w:r>
    </w:p>
  </w:endnote>
  <w:endnote w:type="continuationSeparator" w:id="0">
    <w:p w:rsidR="00D63349" w:rsidRDefault="00D6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DF" w:rsidRPr="003150D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50DF" w:rsidRPr="003150D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49" w:rsidRDefault="00D63349">
      <w:pPr>
        <w:spacing w:after="0" w:line="240" w:lineRule="auto"/>
      </w:pPr>
      <w:r>
        <w:separator/>
      </w:r>
    </w:p>
  </w:footnote>
  <w:footnote w:type="continuationSeparator" w:id="0">
    <w:p w:rsidR="00D63349" w:rsidRDefault="00D6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B35E4"/>
    <w:multiLevelType w:val="hybridMultilevel"/>
    <w:tmpl w:val="60BC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D08C4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3"/>
  </w:num>
  <w:num w:numId="5">
    <w:abstractNumId w:val="0"/>
  </w:num>
  <w:num w:numId="6">
    <w:abstractNumId w:val="25"/>
  </w:num>
  <w:num w:numId="7">
    <w:abstractNumId w:val="33"/>
  </w:num>
  <w:num w:numId="8">
    <w:abstractNumId w:val="18"/>
  </w:num>
  <w:num w:numId="9">
    <w:abstractNumId w:val="34"/>
  </w:num>
  <w:num w:numId="10">
    <w:abstractNumId w:val="31"/>
  </w:num>
  <w:num w:numId="11">
    <w:abstractNumId w:val="5"/>
  </w:num>
  <w:num w:numId="12">
    <w:abstractNumId w:val="20"/>
  </w:num>
  <w:num w:numId="13">
    <w:abstractNumId w:val="13"/>
  </w:num>
  <w:num w:numId="14">
    <w:abstractNumId w:val="27"/>
  </w:num>
  <w:num w:numId="15">
    <w:abstractNumId w:val="11"/>
  </w:num>
  <w:num w:numId="16">
    <w:abstractNumId w:val="17"/>
  </w:num>
  <w:num w:numId="17">
    <w:abstractNumId w:val="28"/>
  </w:num>
  <w:num w:numId="18">
    <w:abstractNumId w:val="22"/>
  </w:num>
  <w:num w:numId="19">
    <w:abstractNumId w:val="7"/>
  </w:num>
  <w:num w:numId="20">
    <w:abstractNumId w:val="30"/>
  </w:num>
  <w:num w:numId="21">
    <w:abstractNumId w:val="14"/>
  </w:num>
  <w:num w:numId="22">
    <w:abstractNumId w:val="10"/>
  </w:num>
  <w:num w:numId="23">
    <w:abstractNumId w:val="26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4"/>
  </w:num>
  <w:num w:numId="31">
    <w:abstractNumId w:val="4"/>
  </w:num>
  <w:num w:numId="32">
    <w:abstractNumId w:val="29"/>
  </w:num>
  <w:num w:numId="33">
    <w:abstractNumId w:val="16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3EF9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150D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144"/>
    <w:rsid w:val="005E2C17"/>
    <w:rsid w:val="00611C14"/>
    <w:rsid w:val="0067268A"/>
    <w:rsid w:val="006A3FE6"/>
    <w:rsid w:val="006C74D7"/>
    <w:rsid w:val="007B1672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2B8A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008EA"/>
    <w:rsid w:val="00B24B24"/>
    <w:rsid w:val="00B46EB8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D2454F"/>
    <w:rsid w:val="00D41593"/>
    <w:rsid w:val="00D61926"/>
    <w:rsid w:val="00D63349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B6269-7F3D-4D28-B78C-B0658D7D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2018-01-18T17:37:00Z</dcterms:created>
  <dcterms:modified xsi:type="dcterms:W3CDTF">2018-01-18T17:39:00Z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